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A2" w:rsidRDefault="00B70BA2" w:rsidP="00344F97">
      <w:pPr>
        <w:rPr>
          <w:rFonts w:asciiTheme="majorHAnsi" w:eastAsiaTheme="majorEastAsia" w:hAnsiTheme="majorHAnsi" w:cstheme="majorBidi"/>
          <w:b/>
          <w:color w:val="2F5496" w:themeColor="accent1" w:themeShade="BF"/>
          <w:sz w:val="28"/>
          <w:szCs w:val="28"/>
        </w:rPr>
      </w:pPr>
    </w:p>
    <w:p w:rsidR="00E156EE" w:rsidRDefault="00FD0569" w:rsidP="00344F97">
      <w:pPr>
        <w:rPr>
          <w:rFonts w:asciiTheme="majorHAnsi" w:eastAsiaTheme="majorEastAsia" w:hAnsiTheme="majorHAnsi" w:cstheme="majorBidi"/>
          <w:b/>
          <w:color w:val="2F5496" w:themeColor="accent1" w:themeShade="BF"/>
          <w:sz w:val="28"/>
          <w:szCs w:val="28"/>
        </w:rPr>
      </w:pPr>
      <w:r w:rsidRPr="00FD05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9pt;margin-top:-97.95pt;width:207.45pt;height:115.25pt;z-index:-251658752" o:allowincell="f" o:allowoverlap="f">
            <v:imagedata r:id="rId7" o:title="dokumenty czyste – kopia (1)"/>
            <w10:anchorlock/>
          </v:shape>
        </w:pict>
      </w:r>
      <w:r w:rsidRPr="00FD0569">
        <w:rPr>
          <w:rFonts w:asciiTheme="majorHAnsi" w:eastAsiaTheme="majorEastAsia" w:hAnsiTheme="majorHAnsi" w:cstheme="majorBidi"/>
          <w:b/>
          <w:color w:val="2F5496" w:themeColor="accent1" w:themeShade="BF"/>
          <w:sz w:val="28"/>
          <w:szCs w:val="28"/>
        </w:rPr>
        <w:pict>
          <v:shape id="_x0000_i1025" type="#_x0000_t75" style="width:452.75pt;height:91.1pt">
            <v:imagedata r:id="rId8" o:title="dokumenty czyste – kopia"/>
          </v:shape>
        </w:pict>
      </w:r>
    </w:p>
    <w:p w:rsidR="00344F97" w:rsidRDefault="00344F97" w:rsidP="00344F97">
      <w:r>
        <w:t xml:space="preserve">Regulamin uczestnika </w:t>
      </w:r>
      <w:r w:rsidR="00FF397D">
        <w:t>kursów językowych</w:t>
      </w:r>
      <w:r w:rsidR="0088306A">
        <w:t>;</w:t>
      </w:r>
      <w:r w:rsidR="00E94B97">
        <w:br/>
      </w:r>
      <w:r>
        <w:t xml:space="preserve">Organizatorem </w:t>
      </w:r>
      <w:r w:rsidR="00FF397D">
        <w:t>kursów</w:t>
      </w:r>
      <w:r w:rsidR="00E156EE">
        <w:t xml:space="preserve"> </w:t>
      </w:r>
      <w:r>
        <w:t>jest:</w:t>
      </w:r>
    </w:p>
    <w:p w:rsidR="00344F97" w:rsidRDefault="00344F97" w:rsidP="00E94B97">
      <w:pPr>
        <w:spacing w:after="0"/>
      </w:pPr>
      <w:r>
        <w:t>AM Brand Sp. z o.o.</w:t>
      </w:r>
    </w:p>
    <w:p w:rsidR="00344F97" w:rsidRDefault="00344F97" w:rsidP="00E94B97">
      <w:pPr>
        <w:spacing w:after="0"/>
      </w:pPr>
      <w:r>
        <w:t>Tomasza Zana 8</w:t>
      </w:r>
      <w:r w:rsidR="00E94B97">
        <w:t>/1</w:t>
      </w:r>
    </w:p>
    <w:p w:rsidR="00344F97" w:rsidRDefault="00344F97" w:rsidP="00E94B97">
      <w:pPr>
        <w:spacing w:after="0"/>
      </w:pPr>
      <w:r>
        <w:t>71-161 Szczecin</w:t>
      </w:r>
    </w:p>
    <w:p w:rsidR="00CF02FD" w:rsidRDefault="00344F97" w:rsidP="00E94B97">
      <w:pPr>
        <w:spacing w:after="0"/>
      </w:pPr>
      <w:r>
        <w:t>NIP</w:t>
      </w:r>
      <w:r w:rsidR="008A569C" w:rsidRPr="008A569C">
        <w:t xml:space="preserve"> 8522690798</w:t>
      </w:r>
    </w:p>
    <w:p w:rsidR="00C67FD5" w:rsidRDefault="008A569C" w:rsidP="00E94B97">
      <w:pPr>
        <w:spacing w:after="0"/>
      </w:pPr>
      <w:r w:rsidRPr="008A569C">
        <w:t>KRS 0001016556</w:t>
      </w:r>
    </w:p>
    <w:p w:rsidR="00E94B97" w:rsidRDefault="00E94B97" w:rsidP="00E94B97">
      <w:pPr>
        <w:spacing w:after="0"/>
      </w:pPr>
    </w:p>
    <w:p w:rsidR="00344F97" w:rsidRDefault="00344F97" w:rsidP="00E94B97">
      <w:pPr>
        <w:spacing w:after="0"/>
      </w:pPr>
      <w:r>
        <w:t xml:space="preserve">Miejscem prowadzenia </w:t>
      </w:r>
      <w:r w:rsidR="00FF397D">
        <w:t>kursów językowych</w:t>
      </w:r>
      <w:r>
        <w:t xml:space="preserve"> jest </w:t>
      </w:r>
      <w:r w:rsidR="00C67FD5">
        <w:t>Centrum Dziecięcej Aktywności AMbitnie</w:t>
      </w:r>
      <w:r w:rsidR="00E94B97">
        <w:t xml:space="preserve"> </w:t>
      </w:r>
      <w:r w:rsidR="00C67FD5">
        <w:t>&amp; Kreatywnie</w:t>
      </w:r>
      <w:r>
        <w:t xml:space="preserve">, ul. </w:t>
      </w:r>
      <w:r w:rsidR="00C67FD5">
        <w:t>Lelewela 8a</w:t>
      </w:r>
      <w:r>
        <w:t xml:space="preserve">, </w:t>
      </w:r>
      <w:r w:rsidR="00C67FD5" w:rsidRPr="00C67FD5">
        <w:t>71-154 Szczecin</w:t>
      </w:r>
      <w:r w:rsidR="00C67FD5">
        <w:t>.</w:t>
      </w:r>
    </w:p>
    <w:p w:rsidR="00E94B97" w:rsidRDefault="00E94B97" w:rsidP="00E94B97">
      <w:pPr>
        <w:spacing w:after="0"/>
      </w:pPr>
    </w:p>
    <w:p w:rsidR="00FF397D" w:rsidRPr="008D4026" w:rsidRDefault="00FF397D" w:rsidP="00FF397D">
      <w:pPr>
        <w:rPr>
          <w:b/>
        </w:rPr>
      </w:pPr>
      <w:r w:rsidRPr="008D4026">
        <w:rPr>
          <w:b/>
        </w:rPr>
        <w:t>PRZEDMIOT REGULAMINU</w:t>
      </w:r>
    </w:p>
    <w:p w:rsidR="00FF397D" w:rsidRDefault="00FF397D" w:rsidP="00FF397D">
      <w:pPr>
        <w:pStyle w:val="Akapitzlist"/>
        <w:numPr>
          <w:ilvl w:val="0"/>
          <w:numId w:val="8"/>
        </w:numPr>
      </w:pPr>
      <w:r>
        <w:t>Niniejszy Regulamin Centrum Dziecięcej Aktywności AMbitnie&amp; Kreatywnie, zwany dalej „Regulaminem”, określa zasady, zakres i warunki uczestnictwa w zajęciach językowych.</w:t>
      </w:r>
    </w:p>
    <w:p w:rsidR="00FF397D" w:rsidRDefault="00F532DD" w:rsidP="002F1BAF">
      <w:pPr>
        <w:pStyle w:val="Akapitzlist"/>
        <w:numPr>
          <w:ilvl w:val="0"/>
          <w:numId w:val="8"/>
        </w:numPr>
      </w:pPr>
      <w:r>
        <w:t>Zgłoszenie uczestnictwa w kursie językowym jest równoznaczne z akceptacją niniejszego regulaminu.</w:t>
      </w:r>
    </w:p>
    <w:p w:rsidR="00FF397D" w:rsidRPr="002F1BAF" w:rsidRDefault="00FF397D" w:rsidP="00FF397D">
      <w:pPr>
        <w:rPr>
          <w:b/>
          <w:bCs/>
        </w:rPr>
      </w:pPr>
      <w:r w:rsidRPr="002F1BAF">
        <w:rPr>
          <w:b/>
          <w:bCs/>
        </w:rPr>
        <w:t>ORGANIZACJA ZAJĘĆ</w:t>
      </w:r>
    </w:p>
    <w:p w:rsidR="00FF397D" w:rsidRDefault="00FF397D" w:rsidP="00FF397D">
      <w:pPr>
        <w:pStyle w:val="Akapitzlist"/>
      </w:pPr>
      <w:r>
        <w:t xml:space="preserve">1. Zajęcia odbywają się </w:t>
      </w:r>
      <w:r w:rsidR="005A7260">
        <w:t>zgodnie z przyjętym harmonogramem na dany rok szkolny</w:t>
      </w:r>
      <w:r w:rsidR="005066C2">
        <w:t xml:space="preserve">. Harmonogram </w:t>
      </w:r>
      <w:r w:rsidR="005A7260">
        <w:t xml:space="preserve">dostępny jest na stronie </w:t>
      </w:r>
      <w:hyperlink r:id="rId9" w:history="1">
        <w:r w:rsidR="005A7260" w:rsidRPr="00EC1AEB">
          <w:rPr>
            <w:rStyle w:val="Hipercze"/>
          </w:rPr>
          <w:t>www.ambitnieikreatywnie.pl</w:t>
        </w:r>
      </w:hyperlink>
      <w:r w:rsidR="00E94B97">
        <w:t xml:space="preserve"> </w:t>
      </w:r>
      <w:r w:rsidR="005066C2">
        <w:t>lub</w:t>
      </w:r>
      <w:r w:rsidR="005A7260">
        <w:t xml:space="preserve"> w biurze</w:t>
      </w:r>
      <w:r w:rsidR="00E94B97">
        <w:t xml:space="preserve"> </w:t>
      </w:r>
      <w:r w:rsidR="002F1BAF">
        <w:t>Centrum Dziecięcej Aktywności AMbitnie</w:t>
      </w:r>
      <w:r w:rsidR="00E94B97">
        <w:t xml:space="preserve"> </w:t>
      </w:r>
      <w:r w:rsidR="002F1BAF">
        <w:t>&amp; Kreatywnie</w:t>
      </w:r>
      <w:r>
        <w:t>. W święta i dni ustawowo wolne od pracy zajęcia nie odbywają się.</w:t>
      </w:r>
    </w:p>
    <w:p w:rsidR="00FF397D" w:rsidRDefault="00FF397D" w:rsidP="00FF397D">
      <w:pPr>
        <w:pStyle w:val="Akapitzlist"/>
      </w:pPr>
      <w:r>
        <w:t>2. Centrum Dziecięcej Aktywności AMbitnie</w:t>
      </w:r>
      <w:r w:rsidR="00E94B97">
        <w:t xml:space="preserve"> </w:t>
      </w:r>
      <w:r>
        <w:t xml:space="preserve">&amp; Kreatywnie organizuje kursy indywidualne i grupowe </w:t>
      </w:r>
      <w:r w:rsidR="002F1BAF">
        <w:t xml:space="preserve">w formule </w:t>
      </w:r>
      <w:r>
        <w:t>online lub</w:t>
      </w:r>
      <w:r w:rsidR="002F1BAF">
        <w:t xml:space="preserve"> stacjonarnej</w:t>
      </w:r>
      <w:r>
        <w:t xml:space="preserve"> w siedzibie firmy.</w:t>
      </w:r>
    </w:p>
    <w:p w:rsidR="00FF397D" w:rsidRDefault="002F1BAF" w:rsidP="00FF397D">
      <w:pPr>
        <w:pStyle w:val="Akapitzlist"/>
      </w:pPr>
      <w:r>
        <w:t>3</w:t>
      </w:r>
      <w:r w:rsidR="00FF397D">
        <w:t>. Ewentualna zmiana terminu</w:t>
      </w:r>
      <w:r>
        <w:t xml:space="preserve"> lub odrobienie zaległych</w:t>
      </w:r>
      <w:r w:rsidR="00FF397D">
        <w:t xml:space="preserve"> zajęć</w:t>
      </w:r>
      <w:r>
        <w:t xml:space="preserve"> grupowych</w:t>
      </w:r>
      <w:r w:rsidR="00FF397D">
        <w:t xml:space="preserve"> ustalana jest z </w:t>
      </w:r>
      <w:r>
        <w:t>uczestnikami kursu i odbywa się za ich zgodą</w:t>
      </w:r>
      <w:r w:rsidR="00FF397D">
        <w:t>.</w:t>
      </w:r>
    </w:p>
    <w:p w:rsidR="00FF397D" w:rsidRDefault="002F1BAF" w:rsidP="00FF397D">
      <w:pPr>
        <w:pStyle w:val="Akapitzlist"/>
      </w:pPr>
      <w:r>
        <w:t>4</w:t>
      </w:r>
      <w:r w:rsidR="00FF397D">
        <w:t>. Zapis na kurs następuje poprzez opłacenie kosztu kursu w wyznaczonym terminie, po wcześniejszym uzgodnieniu harmonogramu i warunków z administracją centrum.</w:t>
      </w:r>
    </w:p>
    <w:p w:rsidR="00F532DD" w:rsidRDefault="002F1BAF" w:rsidP="00F532DD">
      <w:pPr>
        <w:pStyle w:val="Akapitzlist"/>
      </w:pPr>
      <w:r>
        <w:t>5</w:t>
      </w:r>
      <w:r w:rsidR="00FF397D">
        <w:t xml:space="preserve">. W kwestiach organizacyjnych należy kontaktować się z administracją szkoły pod numerem tel. 601 331 249 lub adresem e-mail: </w:t>
      </w:r>
      <w:hyperlink r:id="rId10" w:history="1">
        <w:r w:rsidR="00F532DD" w:rsidRPr="00A92A70">
          <w:rPr>
            <w:rStyle w:val="Hipercze"/>
          </w:rPr>
          <w:t>ambitnieikreatywnie@gmail.com</w:t>
        </w:r>
      </w:hyperlink>
      <w:r w:rsidR="00FF397D">
        <w:t>.</w:t>
      </w:r>
    </w:p>
    <w:p w:rsidR="00F532DD" w:rsidRDefault="002F1BAF" w:rsidP="00F532DD">
      <w:pPr>
        <w:pStyle w:val="Akapitzlist"/>
      </w:pPr>
      <w:r>
        <w:t>6</w:t>
      </w:r>
      <w:r w:rsidR="00F532DD">
        <w:t>. Rodzic lub opiekun zapisujący swoje dziecko na zajęcia oświadcza, że dziecko nie ma żadnych przeciwwskazań zdrowotnych do uczestnictwa w zajęciach. Oświadcza również, że dziecko zobowiązuję się do przestrzegania przepisów dotyczących zasad bezpieczeństwa na zajęciach, w przeciwnym wypadku za wszelkie odstępstwa odpowiada osobiście.</w:t>
      </w:r>
    </w:p>
    <w:p w:rsidR="00FF397D" w:rsidRDefault="002F1BAF" w:rsidP="002F1BAF">
      <w:pPr>
        <w:pStyle w:val="Akapitzlist"/>
      </w:pPr>
      <w:r>
        <w:t>7</w:t>
      </w:r>
      <w:r w:rsidR="00F532DD">
        <w:t xml:space="preserve">. W dniu </w:t>
      </w:r>
      <w:r>
        <w:t>zajęć</w:t>
      </w:r>
      <w:r w:rsidR="00F532DD">
        <w:t xml:space="preserve"> rodzic lub opiekun zobowiązuję się do zapewnienia dziecku bezpiecznego dotarcia i powrotu na i z miejsca zajęć.</w:t>
      </w:r>
    </w:p>
    <w:p w:rsidR="00E94B97" w:rsidRDefault="00E94B97" w:rsidP="002F1BAF">
      <w:pPr>
        <w:pStyle w:val="Akapitzlist"/>
      </w:pPr>
    </w:p>
    <w:p w:rsidR="00E94B97" w:rsidRDefault="00E94B97" w:rsidP="002F1BAF">
      <w:pPr>
        <w:pStyle w:val="Akapitzlist"/>
      </w:pPr>
    </w:p>
    <w:p w:rsidR="00E94B97" w:rsidRDefault="00E94B97" w:rsidP="002F1BAF">
      <w:pPr>
        <w:pStyle w:val="Akapitzlist"/>
      </w:pPr>
    </w:p>
    <w:p w:rsidR="00FF397D" w:rsidRPr="002F1BAF" w:rsidRDefault="00FF397D" w:rsidP="00FF397D">
      <w:pPr>
        <w:rPr>
          <w:b/>
          <w:bCs/>
        </w:rPr>
      </w:pPr>
      <w:r w:rsidRPr="002F1BAF">
        <w:rPr>
          <w:b/>
          <w:bCs/>
        </w:rPr>
        <w:t>PRZYDZIAŁ DO GRUPY</w:t>
      </w:r>
    </w:p>
    <w:p w:rsidR="00FF397D" w:rsidRDefault="00FF397D" w:rsidP="00FF397D">
      <w:pPr>
        <w:pStyle w:val="Akapitzlist"/>
      </w:pPr>
      <w:r>
        <w:t>1. Przydział uczestników do grup następuje na podstawie rozmowy z lektorem</w:t>
      </w:r>
      <w:r w:rsidR="00E94B97">
        <w:t xml:space="preserve"> </w:t>
      </w:r>
      <w:r>
        <w:t>sprawdzającym umiejętności uczestnika w języku obcym.</w:t>
      </w:r>
    </w:p>
    <w:p w:rsidR="00FF397D" w:rsidRDefault="00FF397D" w:rsidP="00FF397D">
      <w:pPr>
        <w:pStyle w:val="Akapitzlist"/>
      </w:pPr>
      <w:r>
        <w:t>2. Na kursy na poziomie podstawowym nie ma wymagań kwalifikacyjnych.</w:t>
      </w:r>
    </w:p>
    <w:p w:rsidR="00FF397D" w:rsidRPr="002F1BAF" w:rsidRDefault="00FF397D" w:rsidP="00887155">
      <w:pPr>
        <w:rPr>
          <w:b/>
          <w:bCs/>
        </w:rPr>
      </w:pPr>
      <w:r w:rsidRPr="002F1BAF">
        <w:rPr>
          <w:b/>
          <w:bCs/>
        </w:rPr>
        <w:t>LICZEBNOŚĆ GRUPY</w:t>
      </w:r>
    </w:p>
    <w:p w:rsidR="00FF397D" w:rsidRDefault="00FF397D" w:rsidP="00FF397D">
      <w:pPr>
        <w:pStyle w:val="Akapitzlist"/>
      </w:pPr>
      <w:r>
        <w:t xml:space="preserve">1. Kursy grupowe liczą nie mniej niż </w:t>
      </w:r>
      <w:r w:rsidR="002F1BAF" w:rsidRPr="002F1BAF">
        <w:rPr>
          <w:b/>
          <w:bCs/>
        </w:rPr>
        <w:t>cztery</w:t>
      </w:r>
      <w:r>
        <w:t xml:space="preserve"> i nie więcej niż </w:t>
      </w:r>
      <w:r w:rsidR="002F1BAF" w:rsidRPr="002F1BAF">
        <w:rPr>
          <w:b/>
          <w:bCs/>
        </w:rPr>
        <w:t>dziesięć</w:t>
      </w:r>
      <w:r>
        <w:t xml:space="preserve"> osób. Kursy </w:t>
      </w:r>
      <w:r w:rsidR="002F1BAF">
        <w:t>dla</w:t>
      </w:r>
      <w:r w:rsidR="00E94B97">
        <w:t xml:space="preserve"> </w:t>
      </w:r>
      <w:r w:rsidRPr="002F1BAF">
        <w:rPr>
          <w:b/>
          <w:bCs/>
        </w:rPr>
        <w:t>jednej</w:t>
      </w:r>
      <w:r w:rsidR="002F1BAF">
        <w:t xml:space="preserve">, </w:t>
      </w:r>
      <w:r w:rsidR="002F1BAF" w:rsidRPr="002F1BAF">
        <w:rPr>
          <w:b/>
          <w:bCs/>
        </w:rPr>
        <w:t>dwóch</w:t>
      </w:r>
      <w:r w:rsidR="002F1BAF">
        <w:t xml:space="preserve"> i</w:t>
      </w:r>
      <w:r w:rsidR="00E94B97">
        <w:t xml:space="preserve"> </w:t>
      </w:r>
      <w:r w:rsidR="002F1BAF" w:rsidRPr="002F1BAF">
        <w:rPr>
          <w:b/>
          <w:bCs/>
        </w:rPr>
        <w:t>trzech</w:t>
      </w:r>
      <w:r>
        <w:t xml:space="preserve"> osób traktowane są </w:t>
      </w:r>
      <w:r w:rsidRPr="002F1BAF">
        <w:rPr>
          <w:b/>
          <w:bCs/>
        </w:rPr>
        <w:t>jak zajęcia indywidualne</w:t>
      </w:r>
      <w:r>
        <w:t>.</w:t>
      </w:r>
    </w:p>
    <w:p w:rsidR="00FF397D" w:rsidRDefault="00FF397D" w:rsidP="002F1BAF">
      <w:pPr>
        <w:pStyle w:val="Akapitzlist"/>
      </w:pPr>
      <w:r>
        <w:t xml:space="preserve">2. W przypadku zmniejszenia się liczby osób w grupie poniżej minimalnej ilości osób </w:t>
      </w:r>
      <w:r w:rsidR="00887155">
        <w:t>Centrum Dziecięcej Aktywności AMbitnie</w:t>
      </w:r>
      <w:r w:rsidR="00E94B97">
        <w:t xml:space="preserve"> </w:t>
      </w:r>
      <w:r w:rsidR="00887155">
        <w:t xml:space="preserve">&amp; Kreatywnie </w:t>
      </w:r>
      <w:r>
        <w:t>ma prawo połączyć grupę z inną grupą o zbliżonym poziomie językowym, lub w przypadku braku takiej możliwości, zaproponować zmianę warunków umowy, na przykład</w:t>
      </w:r>
      <w:r w:rsidR="00797F89">
        <w:t xml:space="preserve"> przez</w:t>
      </w:r>
      <w:r>
        <w:t xml:space="preserve"> zwiększenie ceny kursu lub </w:t>
      </w:r>
      <w:r w:rsidR="002F1BAF">
        <w:t>przejście na zajęcia indywidualne</w:t>
      </w:r>
      <w:r>
        <w:t>.</w:t>
      </w:r>
    </w:p>
    <w:p w:rsidR="00FF397D" w:rsidRPr="002F1BAF" w:rsidRDefault="00FF397D" w:rsidP="00325429">
      <w:pPr>
        <w:rPr>
          <w:b/>
          <w:bCs/>
        </w:rPr>
      </w:pPr>
      <w:r w:rsidRPr="002F1BAF">
        <w:rPr>
          <w:b/>
          <w:bCs/>
        </w:rPr>
        <w:t>CENA KURSU</w:t>
      </w:r>
    </w:p>
    <w:p w:rsidR="00FF397D" w:rsidRDefault="00FF397D" w:rsidP="00FF397D">
      <w:pPr>
        <w:pStyle w:val="Akapitzlist"/>
      </w:pPr>
      <w:r>
        <w:t>1. Cena kursu dostępna jest w aktualnym cenniku na dany rok, zamieszczonym na stronie internetowej</w:t>
      </w:r>
      <w:r w:rsidR="00797F89">
        <w:t xml:space="preserve"> www.ambitnieikreatywnie.pl</w:t>
      </w:r>
      <w:r w:rsidR="00887155">
        <w:t>. Kurs można zakupić w opcji: 1, 2, 3 i 4 miesięcy</w:t>
      </w:r>
      <w:r w:rsidR="00797F89">
        <w:t xml:space="preserve"> lub w formie kursu indywidualnego</w:t>
      </w:r>
      <w:r w:rsidR="00887155">
        <w:t xml:space="preserve">. </w:t>
      </w:r>
    </w:p>
    <w:p w:rsidR="00FF397D" w:rsidRDefault="00FF397D" w:rsidP="00FF397D">
      <w:pPr>
        <w:pStyle w:val="Akapitzlist"/>
      </w:pPr>
      <w:r>
        <w:t>2. Ce</w:t>
      </w:r>
      <w:r w:rsidR="00797F89">
        <w:t>ny kursów biznesowych</w:t>
      </w:r>
      <w:r>
        <w:t xml:space="preserve"> podlega</w:t>
      </w:r>
      <w:r w:rsidR="00797F89">
        <w:t>ją</w:t>
      </w:r>
      <w:r>
        <w:t xml:space="preserve"> indywidualnej wycenie z uwzględnieniem charakteru zajęć</w:t>
      </w:r>
      <w:r w:rsidR="00797F89">
        <w:t xml:space="preserve">, </w:t>
      </w:r>
      <w:r>
        <w:t>specjalizacji kursu</w:t>
      </w:r>
      <w:r w:rsidR="00797F89">
        <w:t xml:space="preserve"> oraz miejsca jego realizacji</w:t>
      </w:r>
      <w:r>
        <w:t>.</w:t>
      </w:r>
    </w:p>
    <w:p w:rsidR="00FF397D" w:rsidRDefault="00FF397D" w:rsidP="00FF397D">
      <w:pPr>
        <w:pStyle w:val="Akapitzlist"/>
      </w:pPr>
      <w:r>
        <w:t xml:space="preserve">3. Opłatę za kurs uiszcza się przelewem na konto o numerze: </w:t>
      </w:r>
      <w:r w:rsidR="00E94B97">
        <w:br/>
      </w:r>
      <w:r w:rsidR="00887155" w:rsidRPr="00C67FD5">
        <w:t>66 1020 4795 0000 9902 0511 2612</w:t>
      </w:r>
      <w:r w:rsidR="00797F89">
        <w:t>, w tytule podając imię i nazwisko kursanta</w:t>
      </w:r>
      <w:r>
        <w:t>.</w:t>
      </w:r>
    </w:p>
    <w:p w:rsidR="00FF397D" w:rsidRDefault="00FF397D" w:rsidP="00887155">
      <w:pPr>
        <w:pStyle w:val="Akapitzlist"/>
      </w:pPr>
      <w:r>
        <w:t xml:space="preserve">4. W przypadku nieterminowego wnoszenia opłat </w:t>
      </w:r>
      <w:r w:rsidR="00E94B97">
        <w:t>Centrum AMbitnie &amp;</w:t>
      </w:r>
      <w:r w:rsidR="00887155">
        <w:t xml:space="preserve"> Kreatywnie</w:t>
      </w:r>
      <w:r>
        <w:t xml:space="preserve"> może </w:t>
      </w:r>
      <w:r w:rsidR="00887155">
        <w:t>odmówić uczestnikowi udziału w zajęciach</w:t>
      </w:r>
      <w:r>
        <w:t>.</w:t>
      </w:r>
    </w:p>
    <w:p w:rsidR="00FF397D" w:rsidRDefault="00887155" w:rsidP="00FF397D">
      <w:pPr>
        <w:pStyle w:val="Akapitzlist"/>
      </w:pPr>
      <w:r>
        <w:t>5</w:t>
      </w:r>
      <w:r w:rsidR="00FF397D">
        <w:t xml:space="preserve">. Kursanci mogą korzystać ze zniżek ustalonych przez szkołę na dany rok. Informacja o </w:t>
      </w:r>
      <w:r w:rsidR="00797F89">
        <w:t>aktualnych promocjach</w:t>
      </w:r>
      <w:r w:rsidR="00FF397D">
        <w:t xml:space="preserve"> znajduje się na stronie internetowej www.</w:t>
      </w:r>
      <w:r>
        <w:t>ambitnieikreatywnie.pl</w:t>
      </w:r>
    </w:p>
    <w:p w:rsidR="00FF397D" w:rsidRDefault="00FF397D" w:rsidP="00FF397D">
      <w:pPr>
        <w:pStyle w:val="Akapitzlist"/>
      </w:pPr>
      <w:r>
        <w:t>7. Osoby dołączające do grupy w trakcie trwania kursu wnoszą opłatę za zajęcia odbywające się od momentu ich dołączenia do grupy. Kursanci nie ponoszą żadnych opłat za zajęcia, które odbyły się przed ich dołączeniem do grupy.</w:t>
      </w:r>
    </w:p>
    <w:p w:rsidR="00FF397D" w:rsidRDefault="00FF397D" w:rsidP="00FF397D">
      <w:pPr>
        <w:pStyle w:val="Akapitzlist"/>
      </w:pPr>
      <w:r>
        <w:t>8. Nieobecność na zajęciach nie stanowi podstawy do zmniejszenia opłat za kurs.</w:t>
      </w:r>
    </w:p>
    <w:p w:rsidR="00FF397D" w:rsidRDefault="00FF397D" w:rsidP="00FF397D">
      <w:pPr>
        <w:pStyle w:val="Akapitzlist"/>
      </w:pPr>
      <w:r>
        <w:t>9. Cena kursu nie obejmuje opłaty za podręczniki, w które uczestnik zobowiązuje się zaopatrzyć, jeśli kurs, w którym uczestniczy tego wymaga.</w:t>
      </w:r>
    </w:p>
    <w:p w:rsidR="00FF397D" w:rsidRPr="00797F89" w:rsidRDefault="00FF397D" w:rsidP="00325429">
      <w:pPr>
        <w:rPr>
          <w:b/>
          <w:bCs/>
        </w:rPr>
      </w:pPr>
      <w:r w:rsidRPr="00797F89">
        <w:rPr>
          <w:b/>
          <w:bCs/>
        </w:rPr>
        <w:t>LEKTORZ</w:t>
      </w:r>
      <w:r w:rsidR="00325429" w:rsidRPr="00797F89">
        <w:rPr>
          <w:b/>
          <w:bCs/>
        </w:rPr>
        <w:t>Y</w:t>
      </w:r>
    </w:p>
    <w:p w:rsidR="00FF397D" w:rsidRDefault="00FF397D" w:rsidP="00797F89">
      <w:pPr>
        <w:pStyle w:val="Akapitzlist"/>
        <w:numPr>
          <w:ilvl w:val="0"/>
          <w:numId w:val="9"/>
        </w:numPr>
      </w:pPr>
      <w:r>
        <w:t>Zajęcia na kursach organizowanych</w:t>
      </w:r>
      <w:r w:rsidR="00887155">
        <w:t xml:space="preserve"> przez Centrum Dziecięcej Aktywności AMbitnie</w:t>
      </w:r>
      <w:r w:rsidR="004B297D">
        <w:t xml:space="preserve"> </w:t>
      </w:r>
      <w:r w:rsidR="00887155">
        <w:t xml:space="preserve">&amp; Kreatywnie </w:t>
      </w:r>
      <w:r>
        <w:t>prowadzą starannie wyselekcjonowani</w:t>
      </w:r>
      <w:r w:rsidR="00325429">
        <w:t xml:space="preserve"> i doświadczeni</w:t>
      </w:r>
      <w:r>
        <w:t xml:space="preserve"> lektorzy</w:t>
      </w:r>
      <w:r w:rsidR="00325429">
        <w:t>.</w:t>
      </w:r>
    </w:p>
    <w:p w:rsidR="00797F89" w:rsidRDefault="00797F89" w:rsidP="00797F89">
      <w:pPr>
        <w:pStyle w:val="Akapitzlist"/>
        <w:numPr>
          <w:ilvl w:val="0"/>
          <w:numId w:val="9"/>
        </w:numPr>
      </w:pPr>
      <w:r>
        <w:t>Zajęcia dydaktyczne oraz praca lektorów podlega stałemu nadzorowi metodycznemu.</w:t>
      </w:r>
    </w:p>
    <w:p w:rsidR="00797F89" w:rsidRDefault="003E7526" w:rsidP="00797F89">
      <w:pPr>
        <w:pStyle w:val="Akapitzlist"/>
        <w:numPr>
          <w:ilvl w:val="0"/>
          <w:numId w:val="9"/>
        </w:numPr>
      </w:pPr>
      <w:r>
        <w:t>W trosce o bezpieczeństwo naszych uczniów, wszyscy zatrudnieni lektorzy są weryfikowani w bazach Krajowego Rejestru Karnego oraz w Rejestrze Sprawców Przestępstw na Tle Seksualnym. Zaświadczenia o niekaralności oraz o braku wpisu w Rejestrze Sprawców Przestępstw na Tle Seksualnym są regularnie aktualizowane.</w:t>
      </w:r>
    </w:p>
    <w:p w:rsidR="00797F89" w:rsidRDefault="00697C8B" w:rsidP="003E7526">
      <w:pPr>
        <w:pStyle w:val="Akapitzlist"/>
        <w:numPr>
          <w:ilvl w:val="0"/>
          <w:numId w:val="9"/>
        </w:numPr>
      </w:pPr>
      <w:r>
        <w:t>Centrum</w:t>
      </w:r>
      <w:r w:rsidR="00FF397D">
        <w:t xml:space="preserve"> zastrzega sobie prawo do zmiany lektora prowadzącego zajęcia z daną grupą w trakcie trwania roku szkolnego z przyczyn techniczno-organizacyjnych lub innych powodów niezależnych od </w:t>
      </w:r>
      <w:r w:rsidR="00887155">
        <w:t>centrum</w:t>
      </w:r>
      <w:r w:rsidR="00FF397D">
        <w:t>.</w:t>
      </w:r>
    </w:p>
    <w:p w:rsidR="00FD33D0" w:rsidRDefault="00FD33D0" w:rsidP="00325429">
      <w:pPr>
        <w:rPr>
          <w:b/>
          <w:bCs/>
        </w:rPr>
      </w:pPr>
    </w:p>
    <w:p w:rsidR="00EC40CC" w:rsidRDefault="00EC40CC" w:rsidP="00325429">
      <w:pPr>
        <w:rPr>
          <w:b/>
          <w:bCs/>
        </w:rPr>
      </w:pPr>
    </w:p>
    <w:p w:rsidR="00FF397D" w:rsidRPr="003E7526" w:rsidRDefault="00FF397D" w:rsidP="00325429">
      <w:pPr>
        <w:rPr>
          <w:b/>
          <w:bCs/>
        </w:rPr>
      </w:pPr>
      <w:r w:rsidRPr="003E7526">
        <w:rPr>
          <w:b/>
          <w:bCs/>
        </w:rPr>
        <w:t xml:space="preserve">ODWOŁYWANIE </w:t>
      </w:r>
      <w:r w:rsidR="003E7526">
        <w:rPr>
          <w:b/>
          <w:bCs/>
        </w:rPr>
        <w:t xml:space="preserve">I ODRABIANIE </w:t>
      </w:r>
      <w:r w:rsidRPr="003E7526">
        <w:rPr>
          <w:b/>
          <w:bCs/>
        </w:rPr>
        <w:t>ZAJĘĆ</w:t>
      </w:r>
    </w:p>
    <w:p w:rsidR="00FF397D" w:rsidRDefault="00FF397D" w:rsidP="00FF397D">
      <w:pPr>
        <w:pStyle w:val="Akapitzlist"/>
      </w:pPr>
      <w:r>
        <w:t xml:space="preserve">1. </w:t>
      </w:r>
      <w:r w:rsidR="00697C8B">
        <w:t>Centrum</w:t>
      </w:r>
      <w:r>
        <w:t xml:space="preserve"> zastrzega sobie prawo do odwołania zajęć w wyjątkowych sytuacjach, np. choroba lektora. W tym przypadku zajęcia nie przepadają, ale są odrabiane w terminie ustalonym z członkami grupy.</w:t>
      </w:r>
    </w:p>
    <w:p w:rsidR="00FF397D" w:rsidRDefault="00FF397D" w:rsidP="00FF397D">
      <w:pPr>
        <w:pStyle w:val="Akapitzlist"/>
      </w:pPr>
      <w:r>
        <w:t>2. Uczestników kursów indywidualnych obowiązuje termin odwołania zajęć do godziny 18:00 w dniu roboczym poprzedzającym zajęcia. Odwołania można zgłaszać</w:t>
      </w:r>
      <w:r w:rsidR="00D921F3">
        <w:t xml:space="preserve"> telefonicznie:</w:t>
      </w:r>
      <w:r w:rsidR="00D921F3">
        <w:br/>
      </w:r>
      <w:r w:rsidR="00325429">
        <w:t>601 331 249</w:t>
      </w:r>
      <w:r>
        <w:t>.</w:t>
      </w:r>
    </w:p>
    <w:p w:rsidR="00FF397D" w:rsidRDefault="00FF397D" w:rsidP="003E7526">
      <w:pPr>
        <w:pStyle w:val="Akapitzlist"/>
      </w:pPr>
      <w:r>
        <w:t xml:space="preserve">3. W przypadku niezgłoszenia lub niedotrzymania terminu zgłoszenia niemożności uczestnictwa w zajęciach organizowanych przez </w:t>
      </w:r>
      <w:r w:rsidR="00325429">
        <w:t>Centrum Dziecięcej Aktywności AMbitnie</w:t>
      </w:r>
      <w:r w:rsidR="00D921F3">
        <w:t xml:space="preserve"> </w:t>
      </w:r>
      <w:r w:rsidR="00325429">
        <w:t xml:space="preserve">&amp; Kreatywnie </w:t>
      </w:r>
      <w:r>
        <w:t>zajęcia te przepadają i nie są odrabiane.</w:t>
      </w:r>
    </w:p>
    <w:p w:rsidR="00F22E27" w:rsidRDefault="00F22E27" w:rsidP="003E7526">
      <w:pPr>
        <w:pStyle w:val="Akapitzlist"/>
      </w:pPr>
      <w:r>
        <w:t>4. Zajęcia, które planowo przypadają na święto lub dzień ustawowo wolny od pracy, będą odrabiane, chyba że liczba zajęć w wykupionym karnecie w danym miesiącu lub w miesiącach poprzedzających przekracza liczbę lekcji zakupionych w karnecie.</w:t>
      </w:r>
    </w:p>
    <w:p w:rsidR="00F22E27" w:rsidRDefault="00F22E27" w:rsidP="003E7526">
      <w:pPr>
        <w:pStyle w:val="Akapitzlist"/>
      </w:pPr>
      <w:r>
        <w:t>5. Odrabiane zajęć indywidualnych jest każdorazowo ustalane przez lektora z uczestnikiem.</w:t>
      </w:r>
    </w:p>
    <w:p w:rsidR="00FF397D" w:rsidRPr="00F22E27" w:rsidRDefault="00FF397D" w:rsidP="00325429">
      <w:pPr>
        <w:rPr>
          <w:b/>
          <w:bCs/>
        </w:rPr>
      </w:pPr>
      <w:r w:rsidRPr="00F22E27">
        <w:rPr>
          <w:b/>
          <w:bCs/>
        </w:rPr>
        <w:t>REZYGNACJA Z KURSU</w:t>
      </w:r>
    </w:p>
    <w:p w:rsidR="00FF397D" w:rsidRDefault="00FF397D" w:rsidP="00FF397D">
      <w:pPr>
        <w:pStyle w:val="Akapitzlist"/>
      </w:pPr>
      <w:r>
        <w:t xml:space="preserve">1. Każdy kursant ma prawo zrezygnować z kontynuacji nauki w </w:t>
      </w:r>
      <w:r w:rsidR="00325429">
        <w:t>Centrum Dziecięcej Aktywności AMbitnie</w:t>
      </w:r>
      <w:r w:rsidR="00D921F3">
        <w:t xml:space="preserve"> </w:t>
      </w:r>
      <w:r w:rsidR="00325429">
        <w:t xml:space="preserve">&amp; Kreatywnie </w:t>
      </w:r>
      <w:r>
        <w:t>w dowolnym momencie trwania kursu.</w:t>
      </w:r>
    </w:p>
    <w:p w:rsidR="00FF397D" w:rsidRDefault="00FF397D" w:rsidP="00FF397D">
      <w:pPr>
        <w:pStyle w:val="Akapitzlist"/>
      </w:pPr>
      <w:r>
        <w:t>2. Rezygnacj</w:t>
      </w:r>
      <w:r w:rsidR="00325429">
        <w:t xml:space="preserve">e należy zgłosić na adres email </w:t>
      </w:r>
      <w:hyperlink r:id="rId11" w:history="1">
        <w:r w:rsidR="00325429" w:rsidRPr="00A92A70">
          <w:rPr>
            <w:rStyle w:val="Hipercze"/>
          </w:rPr>
          <w:t>ambitnieikreatywnie@gmail.com</w:t>
        </w:r>
      </w:hyperlink>
      <w:r w:rsidR="00325429">
        <w:t xml:space="preserve"> lub telefonicznie: 601 331 249. </w:t>
      </w:r>
    </w:p>
    <w:p w:rsidR="00FF397D" w:rsidRDefault="00325429" w:rsidP="00FF397D">
      <w:pPr>
        <w:pStyle w:val="Akapitzlist"/>
      </w:pPr>
      <w:r>
        <w:t>3</w:t>
      </w:r>
      <w:r w:rsidR="00FF397D">
        <w:t xml:space="preserve">. Kursantowi rezygnującemu z udziału w kursie </w:t>
      </w:r>
      <w:r>
        <w:t xml:space="preserve">nie </w:t>
      </w:r>
      <w:r w:rsidR="00FF397D">
        <w:t>przysługuje prawo do zwrotu wniesionej opłaty</w:t>
      </w:r>
      <w:r>
        <w:t xml:space="preserve"> za</w:t>
      </w:r>
      <w:r w:rsidR="00F532DD">
        <w:t xml:space="preserve"> wybraną opcje miesięczną kursu. </w:t>
      </w:r>
    </w:p>
    <w:p w:rsidR="00FF397D" w:rsidRDefault="00F532DD" w:rsidP="00F22E27">
      <w:pPr>
        <w:pStyle w:val="Akapitzlist"/>
      </w:pPr>
      <w:r>
        <w:t xml:space="preserve">4. Niewykorzystane lekcje można przepisać na inną osobę. </w:t>
      </w:r>
    </w:p>
    <w:p w:rsidR="00C67FD5" w:rsidRPr="00F22E27" w:rsidRDefault="00F532DD" w:rsidP="00F22E27">
      <w:pPr>
        <w:rPr>
          <w:b/>
          <w:bCs/>
        </w:rPr>
      </w:pPr>
      <w:r w:rsidRPr="00F22E27">
        <w:rPr>
          <w:b/>
          <w:bCs/>
        </w:rPr>
        <w:t>PRZECHOWYWANIE I PRZETWARZANIE DANYCH OSOBOWYCH</w:t>
      </w:r>
    </w:p>
    <w:p w:rsidR="00631512" w:rsidRDefault="00344F97" w:rsidP="005E587E">
      <w:pPr>
        <w:pStyle w:val="Akapitzlist"/>
        <w:numPr>
          <w:ilvl w:val="0"/>
          <w:numId w:val="1"/>
        </w:numPr>
        <w:spacing w:after="0" w:line="240" w:lineRule="auto"/>
      </w:pPr>
      <w:r>
        <w:t>Dane osobowe przekazywane przez Klienta przetwarzamy w sposób zgodny z zakresem udzielonego przez Klienta zezwolenia oraz wymogami prawa, w szczególności zgodnie z rozporządzeniem Parlamentu Europejskiego i Rady nr 2016/679 z dnia 14 kwietnia 2016 r. w sprawie ochrony danych osobowych.</w:t>
      </w:r>
    </w:p>
    <w:p w:rsidR="00631512" w:rsidRDefault="00344F97" w:rsidP="005E587E">
      <w:pPr>
        <w:pStyle w:val="Akapitzlist"/>
        <w:numPr>
          <w:ilvl w:val="0"/>
          <w:numId w:val="1"/>
        </w:numPr>
        <w:spacing w:after="0" w:line="240" w:lineRule="auto"/>
      </w:pPr>
      <w:r>
        <w:t>Administratorem, czyli podmiotem decydującym o tym, jak będą wykorzystywane dane osobowe, jest „</w:t>
      </w:r>
      <w:r w:rsidR="00631512">
        <w:t>AM Brand Sp. z o.o.</w:t>
      </w:r>
      <w:r>
        <w:t xml:space="preserve">” z siedzibą </w:t>
      </w:r>
      <w:r w:rsidR="00631512">
        <w:t>przy ul. Tomasza Zana 8</w:t>
      </w:r>
      <w:r>
        <w:t xml:space="preserve">, </w:t>
      </w:r>
      <w:r w:rsidR="00631512">
        <w:t>71-161 Szczecin</w:t>
      </w:r>
      <w:r>
        <w:t xml:space="preserve"> .</w:t>
      </w:r>
    </w:p>
    <w:p w:rsidR="00631512" w:rsidRDefault="00344F97" w:rsidP="005E587E">
      <w:pPr>
        <w:pStyle w:val="Akapitzlist"/>
        <w:numPr>
          <w:ilvl w:val="0"/>
          <w:numId w:val="1"/>
        </w:numPr>
        <w:spacing w:after="0" w:line="240" w:lineRule="auto"/>
      </w:pPr>
      <w:r>
        <w:t xml:space="preserve">Uczestnik warsztatu wyraża zgodę na przetwarzanie swoich danych osobowych przez </w:t>
      </w:r>
      <w:r w:rsidR="00631512">
        <w:t>AM Brand</w:t>
      </w:r>
      <w:r>
        <w:t xml:space="preserve"> na potrzeby marketingowe. Jednocześnie ma prawo wglądu w swoje dane osobowe, możliwość ich modyfikowania lub też usuwania z bazy klientów.</w:t>
      </w:r>
    </w:p>
    <w:p w:rsidR="00631512" w:rsidRDefault="00344F97" w:rsidP="005E587E">
      <w:pPr>
        <w:pStyle w:val="Akapitzlist"/>
        <w:numPr>
          <w:ilvl w:val="0"/>
          <w:numId w:val="1"/>
        </w:numPr>
        <w:spacing w:after="0" w:line="240" w:lineRule="auto"/>
      </w:pPr>
      <w:r>
        <w:t>Przetwarzamy dane osobowe uczestników, ponieważ jest to niezbędne do zorganizowania warsztatów:</w:t>
      </w:r>
    </w:p>
    <w:p w:rsidR="00631512" w:rsidRDefault="00344F97" w:rsidP="00344F97">
      <w:pPr>
        <w:pStyle w:val="Akapitzlist"/>
        <w:numPr>
          <w:ilvl w:val="0"/>
          <w:numId w:val="2"/>
        </w:numPr>
      </w:pPr>
      <w:r>
        <w:t>umożliwienia stworzenia listy uczestników warsztatów;</w:t>
      </w:r>
    </w:p>
    <w:p w:rsidR="00631512" w:rsidRDefault="00344F97" w:rsidP="00344F97">
      <w:pPr>
        <w:pStyle w:val="Akapitzlist"/>
        <w:numPr>
          <w:ilvl w:val="0"/>
          <w:numId w:val="2"/>
        </w:numPr>
      </w:pPr>
      <w:r>
        <w:t>obsługi reklamacji w przypadku, gdy złożysz taką reklamację;</w:t>
      </w:r>
    </w:p>
    <w:p w:rsidR="00631512" w:rsidRDefault="00344F97" w:rsidP="00344F97">
      <w:pPr>
        <w:pStyle w:val="Akapitzlist"/>
        <w:numPr>
          <w:ilvl w:val="0"/>
          <w:numId w:val="2"/>
        </w:numPr>
      </w:pPr>
      <w:r>
        <w:t>obsługi zgłoszeń, które do nas kierujesz (np. przez formularz kontaktowy);</w:t>
      </w:r>
    </w:p>
    <w:p w:rsidR="00631512" w:rsidRDefault="00344F97" w:rsidP="00344F97">
      <w:pPr>
        <w:pStyle w:val="Akapitzlist"/>
        <w:numPr>
          <w:ilvl w:val="0"/>
          <w:numId w:val="2"/>
        </w:numPr>
      </w:pPr>
      <w:r>
        <w:t>kontaktowania się z Tobą, w tym w celach związanych ze świadczeniem usług, w tym kontakt mailowy oraz telefoniczny.</w:t>
      </w:r>
    </w:p>
    <w:p w:rsidR="00631512" w:rsidRDefault="00344F97" w:rsidP="00631512">
      <w:pPr>
        <w:pStyle w:val="Akapitzlist"/>
        <w:numPr>
          <w:ilvl w:val="0"/>
          <w:numId w:val="2"/>
        </w:numPr>
      </w:pPr>
      <w:r>
        <w:t>Dodatkowo, przepisy prawa wymagają od nas przetwarzania Twoich danych dla celów podatkowych</w:t>
      </w:r>
      <w:r w:rsidR="00EA7213">
        <w:t xml:space="preserve"> </w:t>
      </w:r>
      <w:r>
        <w:t>i rachunkowych.</w:t>
      </w:r>
    </w:p>
    <w:p w:rsidR="005E587E" w:rsidRDefault="005E587E" w:rsidP="005E587E"/>
    <w:p w:rsidR="005E587E" w:rsidRDefault="005E587E" w:rsidP="005E587E"/>
    <w:p w:rsidR="005E587E" w:rsidRDefault="005E587E" w:rsidP="005E587E"/>
    <w:p w:rsidR="00344F97" w:rsidRDefault="00344F97" w:rsidP="00631512">
      <w:pPr>
        <w:pStyle w:val="Akapitzlist"/>
        <w:numPr>
          <w:ilvl w:val="0"/>
          <w:numId w:val="1"/>
        </w:numPr>
      </w:pPr>
      <w:r>
        <w:t xml:space="preserve">Przetwarzamy dane osobowe uczestników w celach wskazanych poniżej, na podstawie prawnie uzasadnionego interesu </w:t>
      </w:r>
      <w:r w:rsidR="005D7D08">
        <w:t>Ambitnie i Kreatywnie</w:t>
      </w:r>
      <w:r>
        <w:t>, którym jest:</w:t>
      </w:r>
    </w:p>
    <w:p w:rsidR="005D7D08" w:rsidRDefault="00344F97" w:rsidP="00344F97">
      <w:pPr>
        <w:pStyle w:val="Akapitzlist"/>
        <w:numPr>
          <w:ilvl w:val="0"/>
          <w:numId w:val="4"/>
        </w:numPr>
      </w:pPr>
      <w:r>
        <w:t>kontaktowanie się z uczestnikiem, w tym w celach związanych z dozwolonymi działaniami</w:t>
      </w:r>
      <w:r w:rsidR="002A095C">
        <w:t xml:space="preserve"> </w:t>
      </w:r>
      <w:r>
        <w:t>marketingowymi, poprzez dostępne kanały komunikacji, w szczególności i za Twoją</w:t>
      </w:r>
      <w:r w:rsidR="002A095C">
        <w:t xml:space="preserve"> </w:t>
      </w:r>
      <w:r>
        <w:t>zgodą przez e-mail oraz telefon;</w:t>
      </w:r>
    </w:p>
    <w:p w:rsidR="005D7D08" w:rsidRDefault="00344F97" w:rsidP="00344F97">
      <w:pPr>
        <w:pStyle w:val="Akapitzlist"/>
        <w:numPr>
          <w:ilvl w:val="0"/>
          <w:numId w:val="4"/>
        </w:numPr>
      </w:pPr>
      <w:r>
        <w:t>zapewnienie bezpieczeństwa usług, które świadczymy drogą elektroniczną, w tym egzekwowanie</w:t>
      </w:r>
      <w:r w:rsidR="002A095C">
        <w:t xml:space="preserve"> </w:t>
      </w:r>
      <w:r>
        <w:t xml:space="preserve">przestrzegania zasad wewnętrznych </w:t>
      </w:r>
      <w:r w:rsidR="005D7D08">
        <w:t>Ambitnie i Kreatywnie</w:t>
      </w:r>
      <w:r>
        <w:t xml:space="preserve"> oraz przeciwdziałanie oszustwom i nadużyciom i zapewnienie bezpieczeństwa ruchu;</w:t>
      </w:r>
    </w:p>
    <w:p w:rsidR="005D7D08" w:rsidRDefault="00344F97" w:rsidP="00344F97">
      <w:pPr>
        <w:pStyle w:val="Akapitzlist"/>
        <w:numPr>
          <w:ilvl w:val="0"/>
          <w:numId w:val="4"/>
        </w:numPr>
      </w:pPr>
      <w:r>
        <w:t>obsługa próśb przekazywanych przez formularz kontaktowy lub mailowy w sytuacji, gdy nie są one związane wprost z wykonaniem usługi;</w:t>
      </w:r>
    </w:p>
    <w:p w:rsidR="005D7D08" w:rsidRDefault="00344F97" w:rsidP="00344F97">
      <w:pPr>
        <w:pStyle w:val="Akapitzlist"/>
        <w:numPr>
          <w:ilvl w:val="0"/>
          <w:numId w:val="4"/>
        </w:numPr>
      </w:pPr>
      <w:r>
        <w:t>organizacja programów lojalnościowych, konkursów oraz akcji promocyjnych, w których możesz wziąć udział;</w:t>
      </w:r>
    </w:p>
    <w:p w:rsidR="005D7D08" w:rsidRDefault="00344F97" w:rsidP="00344F97">
      <w:pPr>
        <w:pStyle w:val="Akapitzlist"/>
        <w:numPr>
          <w:ilvl w:val="0"/>
          <w:numId w:val="4"/>
        </w:numPr>
      </w:pPr>
      <w:r>
        <w:t>windykacja należności; prowadzenie postępowań sądowych, arbitrażowych i mediacyjnych;</w:t>
      </w:r>
    </w:p>
    <w:p w:rsidR="005D7D08" w:rsidRDefault="00344F97" w:rsidP="005D7D08">
      <w:pPr>
        <w:pStyle w:val="Akapitzlist"/>
        <w:numPr>
          <w:ilvl w:val="0"/>
          <w:numId w:val="4"/>
        </w:numPr>
      </w:pPr>
      <w:r>
        <w:t>przechowywanie danych dla celów archiwizacyjnych;</w:t>
      </w:r>
    </w:p>
    <w:p w:rsidR="005D7D08" w:rsidRDefault="00344F97" w:rsidP="005D7D08">
      <w:pPr>
        <w:pStyle w:val="Akapitzlist"/>
        <w:numPr>
          <w:ilvl w:val="0"/>
          <w:numId w:val="1"/>
        </w:numPr>
      </w:pPr>
      <w:r>
        <w:t xml:space="preserve">Zgodę na przetwarzanie danych osobowych, możesz wycofać w dowolnym momencie w ten sam sposób jak ją wyraziłeś. Będziemy przetwarzać Twoje dane osobowe dopóki nie wycofasz zgody. Wycofanie zgody oznacza brak możliwości wzięcia udziału w warsztatach organizowanych przez </w:t>
      </w:r>
      <w:r w:rsidR="005D7D08">
        <w:t>Ambitnie i Kreatywnie</w:t>
      </w:r>
      <w:r>
        <w:t>.</w:t>
      </w:r>
    </w:p>
    <w:p w:rsidR="00344F97" w:rsidRDefault="00344F97" w:rsidP="005D7D08">
      <w:pPr>
        <w:pStyle w:val="Akapitzlist"/>
        <w:numPr>
          <w:ilvl w:val="0"/>
          <w:numId w:val="1"/>
        </w:numPr>
        <w:ind w:left="708"/>
      </w:pPr>
      <w:r>
        <w:t>Wymagamy podania przez uczestnika następujących danych osobowych, aby móc wykonać usługę:</w:t>
      </w:r>
      <w:r w:rsidR="005E587E">
        <w:t xml:space="preserve"> </w:t>
      </w:r>
      <w:r>
        <w:t>adres e-mail, imię i nazwisko oraz numer telefonu lub informacji o firmie i jej adresie (w przypadku firm). Jeżeli wymagają tego przepisy prawa, możemy wymagać od Ciebie podania innych danych niezbędnych np. ze względów rachunkowych lub podatkowych. Poza tymi przypadkami podanie Twoich danych jest dobrowolne.</w:t>
      </w:r>
    </w:p>
    <w:p w:rsidR="005D7D08" w:rsidRDefault="00344F97" w:rsidP="005D7D08">
      <w:pPr>
        <w:pStyle w:val="Akapitzlist"/>
        <w:numPr>
          <w:ilvl w:val="0"/>
          <w:numId w:val="1"/>
        </w:numPr>
      </w:pPr>
      <w:r>
        <w:t>Gwarantujemy spełnienie wszystkich praw wynikających z ogólnego rozporządzenia o ochronie danych, tj. prawo dostępu, sprostowania oraz usunięcia danych, ograniczenia ich przetwarzania, prawo do ich przenoszenia, niepodlegania zautomatyzowanemu podejmowaniu decyzji, w tym profilowaniu, a także prawo do wyrażenia sprzeciwu wobec przetwarzania danych osobowych.</w:t>
      </w:r>
    </w:p>
    <w:p w:rsidR="00344F97" w:rsidRDefault="00344F97" w:rsidP="00344F97">
      <w:pPr>
        <w:pStyle w:val="Akapitzlist"/>
        <w:numPr>
          <w:ilvl w:val="0"/>
          <w:numId w:val="1"/>
        </w:numPr>
      </w:pPr>
      <w:r>
        <w:t>Z uprawnień tych możesz skorzystać, gdy:</w:t>
      </w:r>
    </w:p>
    <w:p w:rsidR="00344F97" w:rsidRDefault="00344F97" w:rsidP="005D7D08">
      <w:pPr>
        <w:pStyle w:val="Akapitzlist"/>
        <w:numPr>
          <w:ilvl w:val="0"/>
          <w:numId w:val="6"/>
        </w:numPr>
      </w:pPr>
      <w:r>
        <w:t>w odniesieniu do żądania sprostowania danych: zauważysz, że dane są nieprawidłowe lub niekompletne;</w:t>
      </w:r>
    </w:p>
    <w:p w:rsidR="00344F97" w:rsidRDefault="00344F97" w:rsidP="005D7D08">
      <w:pPr>
        <w:pStyle w:val="Akapitzlist"/>
        <w:numPr>
          <w:ilvl w:val="0"/>
          <w:numId w:val="6"/>
        </w:numPr>
      </w:pPr>
      <w:r>
        <w:t>w odniesieniu do żądania usunięcia danych: Twoje dane nie będą już niezbędne do celów, dla których zostały zebrane przez</w:t>
      </w:r>
      <w:r w:rsidR="00EA7213">
        <w:t xml:space="preserve"> Centrum Dziecięcej Aktywności AMbitnie &amp; Kreatywnie</w:t>
      </w:r>
      <w:r>
        <w:t>; cofniesz swoją zgodę na przetwarzanie danych; zgłosisz sprzeciw wobec przetwarzania Twoich danych; Twoje dane będą przetwarzane niezgodnie z prawem; dane powinny być usunięte w celu wywiązania się z obowiązku wynikającego z przepisu prawa lub dane zostały zebrane w związku ze świadczeniem usług drogą elektroniczną oferowanych dziecku;</w:t>
      </w:r>
    </w:p>
    <w:p w:rsidR="00344F97" w:rsidRDefault="00344F97" w:rsidP="005D7D08">
      <w:pPr>
        <w:pStyle w:val="Akapitzlist"/>
        <w:numPr>
          <w:ilvl w:val="0"/>
          <w:numId w:val="6"/>
        </w:numPr>
      </w:pPr>
      <w:r>
        <w:t>w odniesieniu do żądania ograniczenia przetwarzania danych: zauważysz, że Twoje dane są nieprawidłowe – możesz żądać ograniczenia przetwarzania Twoich danych na okres pozwalający nam sprawdzić prawidłowość tych danych; Twoje dane będą przetwarzane niezgodnie z prawem, ale nie będziesz chciał/a, aby zostały usunięte; Twoje dane nie będą nam już potrzebne, ale mogą być potrzebne Tobie do obrony lub dochodzenia roszczeń; lub wniesiesz sprzeciw wobec przetwarzania danych – do czasu ustalenia, czy prawnie uzasadnione podstawy po naszej stronie są nadrzędne wobec podstawy sprzeciwu;</w:t>
      </w:r>
    </w:p>
    <w:p w:rsidR="00AC6ED2" w:rsidRDefault="00AC6ED2" w:rsidP="00AC6ED2">
      <w:pPr>
        <w:pStyle w:val="Akapitzlist"/>
        <w:ind w:left="1068"/>
      </w:pPr>
    </w:p>
    <w:p w:rsidR="00AC6ED2" w:rsidRDefault="00AC6ED2" w:rsidP="00AC6ED2">
      <w:pPr>
        <w:pStyle w:val="Akapitzlist"/>
        <w:ind w:left="1068"/>
      </w:pPr>
    </w:p>
    <w:p w:rsidR="005D7D08" w:rsidRDefault="00344F97" w:rsidP="005D7D08">
      <w:pPr>
        <w:pStyle w:val="Akapitzlist"/>
        <w:numPr>
          <w:ilvl w:val="0"/>
          <w:numId w:val="6"/>
        </w:numPr>
      </w:pPr>
      <w:r>
        <w:t>w odniesieniu do żądania przeniesienia danych: przetwarzanie Twoich danych odbywa się na podstawie Twojej zgody lub umowy zawartej z Tobą oraz, gdy przetwarzanie to odbywa się w sposób automatyczny.</w:t>
      </w:r>
    </w:p>
    <w:p w:rsidR="00344F97" w:rsidRDefault="00344F97" w:rsidP="005D7D08">
      <w:pPr>
        <w:pStyle w:val="Akapitzlist"/>
        <w:numPr>
          <w:ilvl w:val="0"/>
          <w:numId w:val="1"/>
        </w:numPr>
      </w:pPr>
      <w:r>
        <w:t>Masz prawo wnieść sprzeciw wobec przetwarzania Twoich danych osobowych, gdy:</w:t>
      </w:r>
    </w:p>
    <w:p w:rsidR="00344F97" w:rsidRDefault="00344F97" w:rsidP="005D7D08">
      <w:pPr>
        <w:pStyle w:val="Akapitzlist"/>
        <w:numPr>
          <w:ilvl w:val="0"/>
          <w:numId w:val="7"/>
        </w:numPr>
      </w:pPr>
      <w:r>
        <w:t>przetwarzanie Twoich danych osobowych odbywa się na podstawie prawnie uzasadnionego interesu lub dla celów statystycznych, a sprzeciw jest uzasadniony przez szczególną sytuację, w której się znalazłeś/aś,</w:t>
      </w:r>
    </w:p>
    <w:p w:rsidR="00344F97" w:rsidRDefault="00344F97" w:rsidP="005D7D08">
      <w:pPr>
        <w:pStyle w:val="Akapitzlist"/>
        <w:numPr>
          <w:ilvl w:val="0"/>
          <w:numId w:val="7"/>
        </w:numPr>
      </w:pPr>
      <w:r>
        <w:t>Twoje dane osobowe przetwarzane są na potrzeby marketingu bezpośredniego, w tym są profilowane dla tego celu. Z prawa sprzeciwu możesz skorzystać od 25 maja 2018 roku.</w:t>
      </w:r>
    </w:p>
    <w:p w:rsidR="00344F97" w:rsidRDefault="00344F97" w:rsidP="005D7D08">
      <w:pPr>
        <w:pStyle w:val="Akapitzlist"/>
        <w:numPr>
          <w:ilvl w:val="0"/>
          <w:numId w:val="7"/>
        </w:numPr>
      </w:pPr>
      <w:r>
        <w:t>Przechowujemy Twoje dane osobowe wyłącznie tak długo, jak wymaga tego prawo lub jak jest to istotne dla celów, dla których zostały one zgromadzone, a także w celach:</w:t>
      </w:r>
    </w:p>
    <w:p w:rsidR="00344F97" w:rsidRDefault="00344F97" w:rsidP="005D7D08">
      <w:pPr>
        <w:pStyle w:val="Akapitzlist"/>
        <w:numPr>
          <w:ilvl w:val="0"/>
          <w:numId w:val="7"/>
        </w:numPr>
      </w:pPr>
      <w:r>
        <w:t>dochodzenia roszczeń w związku z wykonaniem usługi,</w:t>
      </w:r>
    </w:p>
    <w:p w:rsidR="00344F97" w:rsidRDefault="00344F97" w:rsidP="005D7D08">
      <w:pPr>
        <w:pStyle w:val="Akapitzlist"/>
        <w:numPr>
          <w:ilvl w:val="0"/>
          <w:numId w:val="7"/>
        </w:numPr>
      </w:pPr>
      <w:r>
        <w:t>wykonania obowiązków wynikających z przepisów prawa, w tym w szczególności podatkowych i rachunkowych,</w:t>
      </w:r>
    </w:p>
    <w:p w:rsidR="00344F97" w:rsidRDefault="00344F97" w:rsidP="005D7D08">
      <w:pPr>
        <w:pStyle w:val="Akapitzlist"/>
        <w:numPr>
          <w:ilvl w:val="0"/>
          <w:numId w:val="7"/>
        </w:numPr>
      </w:pPr>
      <w:r>
        <w:t>zapobiegania nadużyciom i oszustwom,</w:t>
      </w:r>
    </w:p>
    <w:p w:rsidR="00344F97" w:rsidRDefault="00344F97" w:rsidP="005D7D08">
      <w:pPr>
        <w:pStyle w:val="Akapitzlist"/>
        <w:numPr>
          <w:ilvl w:val="0"/>
          <w:numId w:val="7"/>
        </w:numPr>
      </w:pPr>
      <w:r>
        <w:t>statystycznych i archiwizacyjnych,</w:t>
      </w:r>
    </w:p>
    <w:p w:rsidR="00344F97" w:rsidRDefault="00344F97" w:rsidP="005D7D08">
      <w:pPr>
        <w:pStyle w:val="Akapitzlist"/>
        <w:numPr>
          <w:ilvl w:val="0"/>
          <w:numId w:val="7"/>
        </w:numPr>
      </w:pPr>
      <w:r>
        <w:t>maksymalnie przez okres 10 lat od dnia zakończenia wykonania usługi.</w:t>
      </w:r>
    </w:p>
    <w:p w:rsidR="005D7D08" w:rsidRDefault="00344F97" w:rsidP="00344F97">
      <w:pPr>
        <w:pStyle w:val="Akapitzlist"/>
        <w:numPr>
          <w:ilvl w:val="0"/>
          <w:numId w:val="1"/>
        </w:numPr>
      </w:pPr>
      <w:r>
        <w:t>Przechowujemy Twoje dane osobowe dla celów marketingowych przez okres obowiązywania umowy lub do momentu wniesienia przez Ciebie sprzeciwu wobec takiego przetwarzania, w zależności od tego, które z tych zdarzeń wystąpi wcześniej.</w:t>
      </w:r>
    </w:p>
    <w:p w:rsidR="005D7D08" w:rsidRDefault="00344F97" w:rsidP="00344F97">
      <w:pPr>
        <w:pStyle w:val="Akapitzlist"/>
        <w:numPr>
          <w:ilvl w:val="0"/>
          <w:numId w:val="1"/>
        </w:numPr>
      </w:pPr>
      <w:r>
        <w:t>W przypadku organizacji programów lojalnościowych, konkursów oraz akcji promocyjnych, w których możesz wziąć udział – będziemy przetwarzać Twoje dane przez czas ich trwania i okres rozliczenia wręczania nagród.</w:t>
      </w:r>
    </w:p>
    <w:p w:rsidR="005D7D08" w:rsidRDefault="00344F97" w:rsidP="005D7D08">
      <w:pPr>
        <w:pStyle w:val="Akapitzlist"/>
        <w:numPr>
          <w:ilvl w:val="0"/>
          <w:numId w:val="1"/>
        </w:numPr>
      </w:pPr>
      <w:r>
        <w:t xml:space="preserve">W celu rozliczalności tj. udowodnienia przestrzegania przepisów dotyczących przetwarzania danych osobowych będziemy przechowywać dane przez okres, w którym </w:t>
      </w:r>
      <w:r w:rsidR="00EA7213">
        <w:t>Centrum Dziecięcej Aktywności AMbitnie &amp; Kreatywnie</w:t>
      </w:r>
      <w:r>
        <w:t xml:space="preserve"> zobowiązane jest do zachowania danych lub dokumentów je zawierających dla udokumentowania spełnienia wymagań prawnych i umożliwienia kontroli ich spełnienia przez organy publiczne.</w:t>
      </w:r>
    </w:p>
    <w:p w:rsidR="00344F97" w:rsidRDefault="00344F97" w:rsidP="00344F97">
      <w:pPr>
        <w:pStyle w:val="Akapitzlist"/>
        <w:numPr>
          <w:ilvl w:val="0"/>
          <w:numId w:val="1"/>
        </w:numPr>
      </w:pPr>
      <w:r>
        <w:t xml:space="preserve">W przypadku wątpliwości skontaktuj się z nami przez e-mail na </w:t>
      </w:r>
      <w:hyperlink r:id="rId12" w:history="1">
        <w:r w:rsidR="005D7D08" w:rsidRPr="00A92A70">
          <w:rPr>
            <w:rStyle w:val="Hipercze"/>
          </w:rPr>
          <w:t>ambitnieikreatywnie@gmail.com</w:t>
        </w:r>
      </w:hyperlink>
      <w:r w:rsidR="005D7D08">
        <w:t xml:space="preserve"> lub</w:t>
      </w:r>
      <w:r>
        <w:t xml:space="preserve"> listownie na adres</w:t>
      </w:r>
      <w:r w:rsidR="005D7D08">
        <w:t xml:space="preserve"> AM Brand, </w:t>
      </w:r>
      <w:r w:rsidR="00695C10">
        <w:t>Tomasza Zana 8/1, 71-161 Szczecin</w:t>
      </w:r>
      <w:r>
        <w:t>.</w:t>
      </w:r>
    </w:p>
    <w:sectPr w:rsidR="00344F97" w:rsidSect="004B4F4D">
      <w:headerReference w:type="even" r:id="rId13"/>
      <w:head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463" w:rsidRDefault="008A3463" w:rsidP="00E156EE">
      <w:pPr>
        <w:spacing w:after="0" w:line="240" w:lineRule="auto"/>
      </w:pPr>
      <w:r>
        <w:separator/>
      </w:r>
    </w:p>
  </w:endnote>
  <w:endnote w:type="continuationSeparator" w:id="1">
    <w:p w:rsidR="008A3463" w:rsidRDefault="008A3463" w:rsidP="00E15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463" w:rsidRDefault="008A3463" w:rsidP="00E156EE">
      <w:pPr>
        <w:spacing w:after="0" w:line="240" w:lineRule="auto"/>
      </w:pPr>
      <w:r>
        <w:separator/>
      </w:r>
    </w:p>
  </w:footnote>
  <w:footnote w:type="continuationSeparator" w:id="1">
    <w:p w:rsidR="008A3463" w:rsidRDefault="008A3463" w:rsidP="00E15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EE" w:rsidRDefault="00FD056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437313" o:spid="_x0000_s2059" type="#_x0000_t75" style="position:absolute;margin-left:0;margin-top:0;width:595.35pt;height:842.1pt;z-index:-251657216;mso-position-horizontal:center;mso-position-horizontal-relative:margin;mso-position-vertical:center;mso-position-vertical-relative:margin" o:allowincell="f">
          <v:imagedata r:id="rId1" o:title="dokumenty czyste – kopia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EE" w:rsidRDefault="00FD056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437314" o:spid="_x0000_s2060" type="#_x0000_t75" style="position:absolute;margin-left:0;margin-top:0;width:595.35pt;height:842.1pt;z-index:-251656192;mso-position-horizontal:center;mso-position-horizontal-relative:margin;mso-position-vertical:center;mso-position-vertical-relative:margin" o:allowincell="f">
          <v:imagedata r:id="rId1" o:title="dokumenty czyste – kopia (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EE" w:rsidRDefault="00FD056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1437312" o:spid="_x0000_s2058" type="#_x0000_t75" style="position:absolute;margin-left:0;margin-top:0;width:595.35pt;height:842.1pt;z-index:-251658240;mso-position-horizontal:center;mso-position-horizontal-relative:margin;mso-position-vertical:center;mso-position-vertical-relative:margin" o:allowincell="f">
          <v:imagedata r:id="rId1" o:title="dokumenty czyste – kopia (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15F"/>
    <w:multiLevelType w:val="hybridMultilevel"/>
    <w:tmpl w:val="08D66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C72365"/>
    <w:multiLevelType w:val="hybridMultilevel"/>
    <w:tmpl w:val="8C365A4C"/>
    <w:lvl w:ilvl="0" w:tplc="ACDA94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36B769D"/>
    <w:multiLevelType w:val="hybridMultilevel"/>
    <w:tmpl w:val="5E762A7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nsid w:val="34B704B4"/>
    <w:multiLevelType w:val="hybridMultilevel"/>
    <w:tmpl w:val="F82A1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C52210"/>
    <w:multiLevelType w:val="hybridMultilevel"/>
    <w:tmpl w:val="EDB274E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nsid w:val="3D9D7383"/>
    <w:multiLevelType w:val="hybridMultilevel"/>
    <w:tmpl w:val="89A643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3EDC48C5"/>
    <w:multiLevelType w:val="hybridMultilevel"/>
    <w:tmpl w:val="DEAC1C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F7D6294"/>
    <w:multiLevelType w:val="hybridMultilevel"/>
    <w:tmpl w:val="1C1E217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52344A53"/>
    <w:multiLevelType w:val="hybridMultilevel"/>
    <w:tmpl w:val="3E105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2"/>
  </w:num>
  <w:num w:numId="6">
    <w:abstractNumId w:val="7"/>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44F97"/>
    <w:rsid w:val="000C3B86"/>
    <w:rsid w:val="000D33B8"/>
    <w:rsid w:val="0014188F"/>
    <w:rsid w:val="00273FF4"/>
    <w:rsid w:val="002A095C"/>
    <w:rsid w:val="002F1BAF"/>
    <w:rsid w:val="00325429"/>
    <w:rsid w:val="00344F97"/>
    <w:rsid w:val="003E7526"/>
    <w:rsid w:val="004B297D"/>
    <w:rsid w:val="004B4F4D"/>
    <w:rsid w:val="005066C2"/>
    <w:rsid w:val="00553B75"/>
    <w:rsid w:val="005A7260"/>
    <w:rsid w:val="005B3C68"/>
    <w:rsid w:val="005D7D08"/>
    <w:rsid w:val="005E587E"/>
    <w:rsid w:val="00631512"/>
    <w:rsid w:val="00695C10"/>
    <w:rsid w:val="00697C8B"/>
    <w:rsid w:val="0070414D"/>
    <w:rsid w:val="00797F89"/>
    <w:rsid w:val="0088306A"/>
    <w:rsid w:val="00887155"/>
    <w:rsid w:val="008A3463"/>
    <w:rsid w:val="008A569C"/>
    <w:rsid w:val="008D4026"/>
    <w:rsid w:val="00AC6ED2"/>
    <w:rsid w:val="00AD79BD"/>
    <w:rsid w:val="00B70BA2"/>
    <w:rsid w:val="00C67FD5"/>
    <w:rsid w:val="00CF02FD"/>
    <w:rsid w:val="00D921F3"/>
    <w:rsid w:val="00E156EE"/>
    <w:rsid w:val="00E94B97"/>
    <w:rsid w:val="00EA7213"/>
    <w:rsid w:val="00EC40CC"/>
    <w:rsid w:val="00F22E27"/>
    <w:rsid w:val="00F532DD"/>
    <w:rsid w:val="00FD0569"/>
    <w:rsid w:val="00FD33D0"/>
    <w:rsid w:val="00FF39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F4D"/>
  </w:style>
  <w:style w:type="paragraph" w:styleId="Nagwek1">
    <w:name w:val="heading 1"/>
    <w:basedOn w:val="Normalny"/>
    <w:next w:val="Normalny"/>
    <w:link w:val="Nagwek1Znak"/>
    <w:uiPriority w:val="9"/>
    <w:qFormat/>
    <w:rsid w:val="00344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4F97"/>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C67FD5"/>
    <w:pPr>
      <w:ind w:left="720"/>
      <w:contextualSpacing/>
    </w:pPr>
  </w:style>
  <w:style w:type="character" w:styleId="Hipercze">
    <w:name w:val="Hyperlink"/>
    <w:basedOn w:val="Domylnaczcionkaakapitu"/>
    <w:uiPriority w:val="99"/>
    <w:unhideWhenUsed/>
    <w:rsid w:val="00C67FD5"/>
    <w:rPr>
      <w:color w:val="0563C1" w:themeColor="hyperlink"/>
      <w:u w:val="single"/>
    </w:rPr>
  </w:style>
  <w:style w:type="character" w:customStyle="1" w:styleId="UnresolvedMention">
    <w:name w:val="Unresolved Mention"/>
    <w:basedOn w:val="Domylnaczcionkaakapitu"/>
    <w:uiPriority w:val="99"/>
    <w:semiHidden/>
    <w:unhideWhenUsed/>
    <w:rsid w:val="00C67FD5"/>
    <w:rPr>
      <w:color w:val="605E5C"/>
      <w:shd w:val="clear" w:color="auto" w:fill="E1DFDD"/>
    </w:rPr>
  </w:style>
  <w:style w:type="paragraph" w:styleId="Nagwek">
    <w:name w:val="header"/>
    <w:basedOn w:val="Normalny"/>
    <w:link w:val="NagwekZnak"/>
    <w:uiPriority w:val="99"/>
    <w:semiHidden/>
    <w:unhideWhenUsed/>
    <w:rsid w:val="00E156E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56EE"/>
  </w:style>
  <w:style w:type="paragraph" w:styleId="Stopka">
    <w:name w:val="footer"/>
    <w:basedOn w:val="Normalny"/>
    <w:link w:val="StopkaZnak"/>
    <w:uiPriority w:val="99"/>
    <w:semiHidden/>
    <w:unhideWhenUsed/>
    <w:rsid w:val="00E156E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156EE"/>
  </w:style>
  <w:style w:type="paragraph" w:styleId="Tekstdymka">
    <w:name w:val="Balloon Text"/>
    <w:basedOn w:val="Normalny"/>
    <w:link w:val="TekstdymkaZnak"/>
    <w:uiPriority w:val="99"/>
    <w:semiHidden/>
    <w:unhideWhenUsed/>
    <w:rsid w:val="00E15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495201">
      <w:bodyDiv w:val="1"/>
      <w:marLeft w:val="0"/>
      <w:marRight w:val="0"/>
      <w:marTop w:val="0"/>
      <w:marBottom w:val="0"/>
      <w:divBdr>
        <w:top w:val="none" w:sz="0" w:space="0" w:color="auto"/>
        <w:left w:val="none" w:sz="0" w:space="0" w:color="auto"/>
        <w:bottom w:val="none" w:sz="0" w:space="0" w:color="auto"/>
        <w:right w:val="none" w:sz="0" w:space="0" w:color="auto"/>
      </w:divBdr>
      <w:divsChild>
        <w:div w:id="897785346">
          <w:marLeft w:val="0"/>
          <w:marRight w:val="0"/>
          <w:marTop w:val="0"/>
          <w:marBottom w:val="168"/>
          <w:divBdr>
            <w:top w:val="none" w:sz="0" w:space="0" w:color="auto"/>
            <w:left w:val="none" w:sz="0" w:space="0" w:color="auto"/>
            <w:bottom w:val="none" w:sz="0" w:space="0" w:color="auto"/>
            <w:right w:val="none" w:sz="0" w:space="0" w:color="auto"/>
          </w:divBdr>
        </w:div>
        <w:div w:id="1018509100">
          <w:marLeft w:val="0"/>
          <w:marRight w:val="0"/>
          <w:marTop w:val="0"/>
          <w:marBottom w:val="0"/>
          <w:divBdr>
            <w:top w:val="none" w:sz="0" w:space="0" w:color="auto"/>
            <w:left w:val="none" w:sz="0" w:space="0" w:color="auto"/>
            <w:bottom w:val="none" w:sz="0" w:space="0" w:color="auto"/>
            <w:right w:val="none" w:sz="0" w:space="0" w:color="auto"/>
          </w:divBdr>
          <w:divsChild>
            <w:div w:id="10284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4857">
      <w:bodyDiv w:val="1"/>
      <w:marLeft w:val="0"/>
      <w:marRight w:val="0"/>
      <w:marTop w:val="0"/>
      <w:marBottom w:val="0"/>
      <w:divBdr>
        <w:top w:val="none" w:sz="0" w:space="0" w:color="auto"/>
        <w:left w:val="none" w:sz="0" w:space="0" w:color="auto"/>
        <w:bottom w:val="none" w:sz="0" w:space="0" w:color="auto"/>
        <w:right w:val="none" w:sz="0" w:space="0" w:color="auto"/>
      </w:divBdr>
      <w:divsChild>
        <w:div w:id="2027439631">
          <w:marLeft w:val="0"/>
          <w:marRight w:val="0"/>
          <w:marTop w:val="0"/>
          <w:marBottom w:val="0"/>
          <w:divBdr>
            <w:top w:val="none" w:sz="0" w:space="0" w:color="auto"/>
            <w:left w:val="none" w:sz="0" w:space="0" w:color="auto"/>
            <w:bottom w:val="none" w:sz="0" w:space="0" w:color="auto"/>
            <w:right w:val="none" w:sz="0" w:space="0" w:color="auto"/>
          </w:divBdr>
          <w:divsChild>
            <w:div w:id="883518301">
              <w:marLeft w:val="0"/>
              <w:marRight w:val="0"/>
              <w:marTop w:val="0"/>
              <w:marBottom w:val="0"/>
              <w:divBdr>
                <w:top w:val="none" w:sz="0" w:space="0" w:color="auto"/>
                <w:left w:val="none" w:sz="0" w:space="0" w:color="auto"/>
                <w:bottom w:val="none" w:sz="0" w:space="0" w:color="auto"/>
                <w:right w:val="none" w:sz="0" w:space="0" w:color="auto"/>
              </w:divBdr>
              <w:divsChild>
                <w:div w:id="6648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mbitnieikreatywni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itnieikreatywnie@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mbitnieikreatywnie@gmail.com" TargetMode="External"/><Relationship Id="rId4" Type="http://schemas.openxmlformats.org/officeDocument/2006/relationships/webSettings" Target="webSettings.xml"/><Relationship Id="rId9" Type="http://schemas.openxmlformats.org/officeDocument/2006/relationships/hyperlink" Target="http://www.ambitnieikreatywnie.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1841</Words>
  <Characters>11051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Muchowska</dc:creator>
  <cp:keywords/>
  <dc:description/>
  <cp:lastModifiedBy>Nikola Ławicka</cp:lastModifiedBy>
  <cp:revision>15</cp:revision>
  <dcterms:created xsi:type="dcterms:W3CDTF">2023-05-22T12:06:00Z</dcterms:created>
  <dcterms:modified xsi:type="dcterms:W3CDTF">2024-07-31T11:46:00Z</dcterms:modified>
</cp:coreProperties>
</file>